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C2C0" w14:textId="77777777" w:rsidR="008F646E" w:rsidRDefault="005B7B28">
      <w:pPr>
        <w:widowControl w:val="0"/>
        <w:tabs>
          <w:tab w:val="left" w:pos="7922"/>
        </w:tabs>
        <w:ind w:right="-170"/>
        <w:contextualSpacing/>
        <w:jc w:val="righ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Утверждено:</w:t>
      </w:r>
    </w:p>
    <w:p w14:paraId="297331A5" w14:textId="77777777" w:rsidR="008F646E" w:rsidRDefault="005B7B28">
      <w:pPr>
        <w:widowControl w:val="0"/>
        <w:tabs>
          <w:tab w:val="left" w:pos="7922"/>
        </w:tabs>
        <w:ind w:right="-170"/>
        <w:contextualSpacing/>
        <w:jc w:val="right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Приказ от </w:t>
      </w:r>
      <w:r>
        <w:rPr>
          <w:sz w:val="24"/>
          <w:szCs w:val="24"/>
        </w:rPr>
        <w:t>06.10.</w:t>
      </w:r>
      <w:r>
        <w:rPr>
          <w:sz w:val="24"/>
          <w:szCs w:val="24"/>
        </w:rPr>
        <w:t>2025 №</w:t>
      </w:r>
      <w:r>
        <w:rPr>
          <w:sz w:val="24"/>
          <w:szCs w:val="24"/>
        </w:rPr>
        <w:t xml:space="preserve"> 225/о/д</w:t>
      </w:r>
    </w:p>
    <w:p w14:paraId="43443E04" w14:textId="77777777" w:rsidR="008F646E" w:rsidRDefault="008F646E">
      <w:pPr>
        <w:spacing w:after="120"/>
        <w:contextualSpacing/>
        <w:jc w:val="both"/>
        <w:rPr>
          <w:b/>
          <w:sz w:val="24"/>
          <w:szCs w:val="24"/>
        </w:rPr>
      </w:pPr>
    </w:p>
    <w:p w14:paraId="2C0BE656" w14:textId="77777777" w:rsidR="008F646E" w:rsidRDefault="008F646E">
      <w:pPr>
        <w:spacing w:after="120"/>
        <w:contextualSpacing/>
        <w:jc w:val="center"/>
        <w:rPr>
          <w:b/>
          <w:sz w:val="24"/>
          <w:szCs w:val="24"/>
        </w:rPr>
      </w:pPr>
    </w:p>
    <w:p w14:paraId="5F9044A3" w14:textId="77777777" w:rsidR="008F646E" w:rsidRDefault="005B7B28">
      <w:pPr>
        <w:spacing w:after="1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 («дорожная карта»)</w:t>
      </w:r>
    </w:p>
    <w:p w14:paraId="3CA6016C" w14:textId="77777777" w:rsidR="008F646E" w:rsidRDefault="005B7B28">
      <w:pPr>
        <w:spacing w:after="12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по поэтапному внедрению и реализации Программы просвещения родителей в </w:t>
      </w:r>
      <w:r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ДОУ</w:t>
      </w:r>
      <w:r>
        <w:rPr>
          <w:b/>
          <w:bCs/>
          <w:sz w:val="24"/>
          <w:szCs w:val="24"/>
        </w:rPr>
        <w:t xml:space="preserve"> ЦРР </w:t>
      </w:r>
      <w:proofErr w:type="gramStart"/>
      <w:r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</w:t>
      </w:r>
      <w:proofErr w:type="gramEnd"/>
      <w:r>
        <w:rPr>
          <w:b/>
          <w:bCs/>
          <w:sz w:val="24"/>
          <w:szCs w:val="24"/>
        </w:rPr>
        <w:t xml:space="preserve">/с № </w:t>
      </w:r>
      <w:r>
        <w:rPr>
          <w:b/>
          <w:bCs/>
          <w:sz w:val="24"/>
          <w:szCs w:val="24"/>
        </w:rPr>
        <w:t>24</w:t>
      </w:r>
    </w:p>
    <w:p w14:paraId="47916EC4" w14:textId="77777777" w:rsidR="008F646E" w:rsidRDefault="008F646E">
      <w:pPr>
        <w:spacing w:after="12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946"/>
        <w:gridCol w:w="2714"/>
        <w:gridCol w:w="3076"/>
        <w:gridCol w:w="3076"/>
      </w:tblGrid>
      <w:tr w:rsidR="008F646E" w14:paraId="3D3B8205" w14:textId="77777777">
        <w:tc>
          <w:tcPr>
            <w:tcW w:w="576" w:type="dxa"/>
          </w:tcPr>
          <w:p w14:paraId="31532993" w14:textId="77777777" w:rsidR="008F646E" w:rsidRDefault="005B7B28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46" w:type="dxa"/>
          </w:tcPr>
          <w:p w14:paraId="5E6EB41B" w14:textId="77777777" w:rsidR="008F646E" w:rsidRDefault="005B7B28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714" w:type="dxa"/>
          </w:tcPr>
          <w:p w14:paraId="5800697E" w14:textId="77777777" w:rsidR="008F646E" w:rsidRDefault="005B7B28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076" w:type="dxa"/>
          </w:tcPr>
          <w:p w14:paraId="22DBE004" w14:textId="77777777" w:rsidR="008F646E" w:rsidRDefault="005B7B28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076" w:type="dxa"/>
          </w:tcPr>
          <w:p w14:paraId="682DB9BD" w14:textId="77777777" w:rsidR="008F646E" w:rsidRDefault="005B7B28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8F646E" w14:paraId="724F1EEB" w14:textId="77777777">
        <w:tc>
          <w:tcPr>
            <w:tcW w:w="15388" w:type="dxa"/>
            <w:gridSpan w:val="5"/>
          </w:tcPr>
          <w:p w14:paraId="2EF7C50C" w14:textId="77777777" w:rsidR="008F646E" w:rsidRDefault="005B7B28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8F646E" w14:paraId="5BF42064" w14:textId="77777777">
        <w:tc>
          <w:tcPr>
            <w:tcW w:w="576" w:type="dxa"/>
          </w:tcPr>
          <w:p w14:paraId="60621B1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46" w:type="dxa"/>
          </w:tcPr>
          <w:p w14:paraId="2EB6867E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нормативных актов необходимых для реализации в учреждении Программы просвещения родителей</w:t>
            </w:r>
          </w:p>
        </w:tc>
        <w:tc>
          <w:tcPr>
            <w:tcW w:w="2714" w:type="dxa"/>
          </w:tcPr>
          <w:p w14:paraId="2B5265A5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2025</w:t>
            </w:r>
            <w:proofErr w:type="gramEnd"/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76" w:type="dxa"/>
          </w:tcPr>
          <w:p w14:paraId="13122490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учреждения</w:t>
            </w:r>
          </w:p>
          <w:p w14:paraId="3A1175F0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нормативных</w:t>
            </w:r>
          </w:p>
          <w:p w14:paraId="4AE658EB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3076" w:type="dxa"/>
          </w:tcPr>
          <w:p w14:paraId="01EE1C52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26C12D50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F646E" w14:paraId="68C78D2C" w14:textId="77777777">
        <w:tc>
          <w:tcPr>
            <w:tcW w:w="15388" w:type="dxa"/>
            <w:gridSpan w:val="5"/>
          </w:tcPr>
          <w:p w14:paraId="3F8B945D" w14:textId="77777777" w:rsidR="008F646E" w:rsidRDefault="005B7B28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8F646E" w14:paraId="22EB87E3" w14:textId="77777777">
        <w:tc>
          <w:tcPr>
            <w:tcW w:w="576" w:type="dxa"/>
          </w:tcPr>
          <w:p w14:paraId="4A7FC593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46" w:type="dxa"/>
          </w:tcPr>
          <w:p w14:paraId="22CB6428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утверждение состава рабочей группы по внедрению и реализации Программы просвещения родителей</w:t>
            </w:r>
          </w:p>
        </w:tc>
        <w:tc>
          <w:tcPr>
            <w:tcW w:w="2714" w:type="dxa"/>
          </w:tcPr>
          <w:p w14:paraId="6FCE1E82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>
              <w:rPr>
                <w:sz w:val="24"/>
                <w:szCs w:val="24"/>
              </w:rPr>
              <w:t xml:space="preserve">2025 г. </w:t>
            </w:r>
          </w:p>
        </w:tc>
        <w:tc>
          <w:tcPr>
            <w:tcW w:w="3076" w:type="dxa"/>
          </w:tcPr>
          <w:p w14:paraId="5175421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об утверждении</w:t>
            </w:r>
          </w:p>
          <w:p w14:paraId="1A7600C5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3076" w:type="dxa"/>
          </w:tcPr>
          <w:p w14:paraId="3C083BD1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</w:tr>
      <w:tr w:rsidR="008F646E" w14:paraId="4E9839DD" w14:textId="77777777">
        <w:tc>
          <w:tcPr>
            <w:tcW w:w="576" w:type="dxa"/>
          </w:tcPr>
          <w:p w14:paraId="40C8C377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946" w:type="dxa"/>
          </w:tcPr>
          <w:p w14:paraId="70FF8851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педагогических и административных работников в КПК по тематике Программы просвещения родителей </w:t>
            </w:r>
          </w:p>
        </w:tc>
        <w:tc>
          <w:tcPr>
            <w:tcW w:w="2714" w:type="dxa"/>
          </w:tcPr>
          <w:p w14:paraId="161D6E56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2025 г. (далее</w:t>
            </w:r>
          </w:p>
          <w:p w14:paraId="021E83BB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ежегодно)</w:t>
            </w:r>
          </w:p>
        </w:tc>
        <w:tc>
          <w:tcPr>
            <w:tcW w:w="3076" w:type="dxa"/>
          </w:tcPr>
          <w:p w14:paraId="67B05008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участия педагогов в КПК</w:t>
            </w:r>
          </w:p>
        </w:tc>
        <w:tc>
          <w:tcPr>
            <w:tcW w:w="3076" w:type="dxa"/>
          </w:tcPr>
          <w:p w14:paraId="71FB3E76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F646E" w14:paraId="5CEF35AB" w14:textId="77777777">
        <w:tc>
          <w:tcPr>
            <w:tcW w:w="576" w:type="dxa"/>
          </w:tcPr>
          <w:p w14:paraId="40F0BD02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946" w:type="dxa"/>
          </w:tcPr>
          <w:p w14:paraId="6E8FDAE1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информационно-методических мероприятий (</w:t>
            </w:r>
            <w:r>
              <w:rPr>
                <w:sz w:val="24"/>
                <w:szCs w:val="24"/>
              </w:rPr>
              <w:t>педсоветов, семинаров, консультаций) для педагогов по реализации Программы просвещения родителей в учреждении</w:t>
            </w:r>
          </w:p>
        </w:tc>
        <w:tc>
          <w:tcPr>
            <w:tcW w:w="2714" w:type="dxa"/>
          </w:tcPr>
          <w:p w14:paraId="1FCCCBD2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14:paraId="0EB4084A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с педагогами,</w:t>
            </w:r>
          </w:p>
          <w:p w14:paraId="2BAEBFE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консультаций, семинаров, педагогических советов, презентационные материалы</w:t>
            </w:r>
          </w:p>
        </w:tc>
        <w:tc>
          <w:tcPr>
            <w:tcW w:w="3076" w:type="dxa"/>
          </w:tcPr>
          <w:p w14:paraId="6A058DA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72196151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52B74C1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8F646E" w14:paraId="22CF26FA" w14:textId="77777777">
        <w:tc>
          <w:tcPr>
            <w:tcW w:w="576" w:type="dxa"/>
          </w:tcPr>
          <w:p w14:paraId="5FEAD21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946" w:type="dxa"/>
          </w:tcPr>
          <w:p w14:paraId="4E8B7914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на официальном сайте учреждения вкладки «Просвещение родителей»</w:t>
            </w:r>
          </w:p>
        </w:tc>
        <w:tc>
          <w:tcPr>
            <w:tcW w:w="2714" w:type="dxa"/>
          </w:tcPr>
          <w:p w14:paraId="57B0C63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076" w:type="dxa"/>
          </w:tcPr>
          <w:p w14:paraId="33B1E110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заполнение</w:t>
            </w:r>
          </w:p>
          <w:p w14:paraId="4A13E08E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 на официальном</w:t>
            </w:r>
          </w:p>
          <w:p w14:paraId="779A74D5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сайте</w:t>
            </w:r>
          </w:p>
        </w:tc>
        <w:tc>
          <w:tcPr>
            <w:tcW w:w="3076" w:type="dxa"/>
          </w:tcPr>
          <w:p w14:paraId="7B8119FE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F646E" w14:paraId="1E4FA784" w14:textId="77777777">
        <w:tc>
          <w:tcPr>
            <w:tcW w:w="576" w:type="dxa"/>
          </w:tcPr>
          <w:p w14:paraId="0017087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946" w:type="dxa"/>
          </w:tcPr>
          <w:p w14:paraId="0EAD315A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опроса родителей (законных представите</w:t>
            </w:r>
            <w:r>
              <w:rPr>
                <w:sz w:val="24"/>
                <w:szCs w:val="24"/>
              </w:rPr>
              <w:t>лей) «Голос родителей: проблемы в воспитании и образовании детей» (по разделам Программы просвещения родителей»</w:t>
            </w:r>
          </w:p>
        </w:tc>
        <w:tc>
          <w:tcPr>
            <w:tcW w:w="2714" w:type="dxa"/>
          </w:tcPr>
          <w:p w14:paraId="254AF4E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2025 г. </w:t>
            </w:r>
          </w:p>
        </w:tc>
        <w:tc>
          <w:tcPr>
            <w:tcW w:w="3076" w:type="dxa"/>
          </w:tcPr>
          <w:p w14:paraId="47A32E8A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родителей</w:t>
            </w:r>
            <w:r>
              <w:t xml:space="preserve"> (</w:t>
            </w:r>
            <w:r>
              <w:rPr>
                <w:sz w:val="24"/>
                <w:szCs w:val="24"/>
              </w:rPr>
              <w:t>перечень трудностей и вопросов, с которыми сталкиваются родители в процессе воспитания ребёнка)</w:t>
            </w:r>
          </w:p>
        </w:tc>
        <w:tc>
          <w:tcPr>
            <w:tcW w:w="3076" w:type="dxa"/>
          </w:tcPr>
          <w:p w14:paraId="5A3D30D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788841C2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646E" w14:paraId="33BB2750" w14:textId="77777777">
        <w:tc>
          <w:tcPr>
            <w:tcW w:w="576" w:type="dxa"/>
          </w:tcPr>
          <w:p w14:paraId="70DA2620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5946" w:type="dxa"/>
          </w:tcPr>
          <w:p w14:paraId="7BF59C26" w14:textId="77777777" w:rsidR="008F646E" w:rsidRDefault="005B7B28">
            <w:pPr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родительских собраний в группах с целью информирования родителей о реализации Программы просвещения родителей</w:t>
            </w:r>
          </w:p>
        </w:tc>
        <w:tc>
          <w:tcPr>
            <w:tcW w:w="2714" w:type="dxa"/>
          </w:tcPr>
          <w:p w14:paraId="187447D5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gramStart"/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</w:rPr>
              <w:t xml:space="preserve"> 2025</w:t>
            </w:r>
            <w:proofErr w:type="gramEnd"/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76" w:type="dxa"/>
          </w:tcPr>
          <w:p w14:paraId="3FF46AC1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3076" w:type="dxa"/>
          </w:tcPr>
          <w:p w14:paraId="1EB046AE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6B944F82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646E" w14:paraId="143EBF2C" w14:textId="77777777">
        <w:tc>
          <w:tcPr>
            <w:tcW w:w="576" w:type="dxa"/>
          </w:tcPr>
          <w:p w14:paraId="2DDFEFE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946" w:type="dxa"/>
          </w:tcPr>
          <w:p w14:paraId="0303EBA2" w14:textId="77777777" w:rsidR="008F646E" w:rsidRDefault="005B7B28">
            <w:pPr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мониторинга и анализ сайта в части размещения локальных актов, необходимых для реализации Программы просвещения родителей</w:t>
            </w:r>
          </w:p>
        </w:tc>
        <w:tc>
          <w:tcPr>
            <w:tcW w:w="2714" w:type="dxa"/>
          </w:tcPr>
          <w:p w14:paraId="4873507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076" w:type="dxa"/>
          </w:tcPr>
          <w:p w14:paraId="0AE38C74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14:paraId="568FFBBB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6CB91A9C" w14:textId="77777777" w:rsidR="008F646E" w:rsidRDefault="008F646E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646E" w14:paraId="1912D2E1" w14:textId="77777777">
        <w:tc>
          <w:tcPr>
            <w:tcW w:w="576" w:type="dxa"/>
          </w:tcPr>
          <w:p w14:paraId="4638AF0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946" w:type="dxa"/>
          </w:tcPr>
          <w:p w14:paraId="07A0B582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мониторинг реализации Программ</w:t>
            </w:r>
            <w:r>
              <w:rPr>
                <w:sz w:val="24"/>
                <w:szCs w:val="24"/>
              </w:rPr>
              <w:t>ы просвещения родителей (законных представителей) детей дошкольного возраста, посещающих ДОО</w:t>
            </w:r>
          </w:p>
        </w:tc>
        <w:tc>
          <w:tcPr>
            <w:tcW w:w="2714" w:type="dxa"/>
          </w:tcPr>
          <w:p w14:paraId="3B5FF4A6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3076" w:type="dxa"/>
          </w:tcPr>
          <w:p w14:paraId="6B395586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14:paraId="1192F1F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4D5A3793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F646E" w14:paraId="221D8B39" w14:textId="77777777">
        <w:tc>
          <w:tcPr>
            <w:tcW w:w="15388" w:type="dxa"/>
            <w:gridSpan w:val="5"/>
          </w:tcPr>
          <w:p w14:paraId="0230B85D" w14:textId="77777777" w:rsidR="008F646E" w:rsidRDefault="005B7B28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Методическое сопровождение.</w:t>
            </w:r>
          </w:p>
        </w:tc>
      </w:tr>
      <w:tr w:rsidR="008F646E" w14:paraId="6297D38A" w14:textId="77777777">
        <w:tc>
          <w:tcPr>
            <w:tcW w:w="576" w:type="dxa"/>
          </w:tcPr>
          <w:p w14:paraId="6272CF77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46" w:type="dxa"/>
          </w:tcPr>
          <w:p w14:paraId="698DFD31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заседаниях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проблемной </w:t>
            </w:r>
            <w:r>
              <w:rPr>
                <w:sz w:val="24"/>
                <w:szCs w:val="24"/>
              </w:rPr>
              <w:t xml:space="preserve"> группы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</w:t>
            </w:r>
            <w:r>
              <w:rPr>
                <w:sz w:val="24"/>
                <w:szCs w:val="24"/>
              </w:rPr>
              <w:t>недрени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и реализаци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Программы просвещения родителей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4" w:type="dxa"/>
          </w:tcPr>
          <w:p w14:paraId="07372F66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076" w:type="dxa"/>
          </w:tcPr>
          <w:p w14:paraId="6B22136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и презентационные материалы, представление опыта работы учреждения</w:t>
            </w:r>
          </w:p>
        </w:tc>
        <w:tc>
          <w:tcPr>
            <w:tcW w:w="3076" w:type="dxa"/>
          </w:tcPr>
          <w:p w14:paraId="15501F5B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3DCFA91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8F646E" w14:paraId="06513FC2" w14:textId="77777777">
        <w:tc>
          <w:tcPr>
            <w:tcW w:w="576" w:type="dxa"/>
          </w:tcPr>
          <w:p w14:paraId="759B47B2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946" w:type="dxa"/>
          </w:tcPr>
          <w:p w14:paraId="611A6D73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опроса родителей (законных </w:t>
            </w:r>
            <w:r>
              <w:rPr>
                <w:sz w:val="24"/>
                <w:szCs w:val="24"/>
              </w:rPr>
              <w:t>представителей) «Голос родителей: проблемы в воспитании и образовании детей»</w:t>
            </w:r>
          </w:p>
        </w:tc>
        <w:tc>
          <w:tcPr>
            <w:tcW w:w="2714" w:type="dxa"/>
          </w:tcPr>
          <w:p w14:paraId="4DE5C34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г., далее</w:t>
            </w:r>
          </w:p>
          <w:p w14:paraId="02821161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14:paraId="52E176C0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14:paraId="2E958CA7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3A41B88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8F646E" w14:paraId="0E0B994B" w14:textId="77777777">
        <w:tc>
          <w:tcPr>
            <w:tcW w:w="576" w:type="dxa"/>
          </w:tcPr>
          <w:p w14:paraId="76079CB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946" w:type="dxa"/>
          </w:tcPr>
          <w:p w14:paraId="1D14DF65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тематики Программы просвещения родителей в содержание ОП ДО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ЦРР </w:t>
            </w:r>
            <w:proofErr w:type="gramStart"/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 xml:space="preserve">/с № 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в части просветительского направления деятельности педагогических работников </w:t>
            </w:r>
          </w:p>
        </w:tc>
        <w:tc>
          <w:tcPr>
            <w:tcW w:w="2714" w:type="dxa"/>
          </w:tcPr>
          <w:p w14:paraId="44CAEC5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г., далее</w:t>
            </w:r>
          </w:p>
          <w:p w14:paraId="37D9F730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14:paraId="3FECB2A5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Программа/план</w:t>
            </w:r>
          </w:p>
          <w:p w14:paraId="768E4558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 просвещения на учебный год,</w:t>
            </w:r>
          </w:p>
          <w:p w14:paraId="4B074644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содержание ОП ДО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ЦРР </w:t>
            </w:r>
            <w:proofErr w:type="gramStart"/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 xml:space="preserve">/с №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076" w:type="dxa"/>
          </w:tcPr>
          <w:p w14:paraId="711F7DE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</w:t>
            </w:r>
            <w:r>
              <w:rPr>
                <w:sz w:val="24"/>
                <w:szCs w:val="24"/>
              </w:rPr>
              <w:t>итатель</w:t>
            </w:r>
          </w:p>
          <w:p w14:paraId="602F34DB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8F646E" w14:paraId="2F311FD0" w14:textId="77777777">
        <w:tc>
          <w:tcPr>
            <w:tcW w:w="576" w:type="dxa"/>
          </w:tcPr>
          <w:p w14:paraId="6E047CA7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946" w:type="dxa"/>
          </w:tcPr>
          <w:p w14:paraId="3D2F0B87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просветительских материалов для родителей детей, посещающих учреждение</w:t>
            </w:r>
          </w:p>
        </w:tc>
        <w:tc>
          <w:tcPr>
            <w:tcW w:w="2714" w:type="dxa"/>
          </w:tcPr>
          <w:p w14:paraId="50DA136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14:paraId="5928578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7BB387F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(чек-листы,</w:t>
            </w:r>
          </w:p>
          <w:p w14:paraId="31744DC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памятки, буклеты и т.д.)</w:t>
            </w:r>
          </w:p>
        </w:tc>
        <w:tc>
          <w:tcPr>
            <w:tcW w:w="3076" w:type="dxa"/>
          </w:tcPr>
          <w:p w14:paraId="55D96C24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1116838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  <w:p w14:paraId="27C0EC2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8F646E" w14:paraId="3CBD219E" w14:textId="77777777">
        <w:tc>
          <w:tcPr>
            <w:tcW w:w="576" w:type="dxa"/>
          </w:tcPr>
          <w:p w14:paraId="0A9E4183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946" w:type="dxa"/>
          </w:tcPr>
          <w:p w14:paraId="7443F4FC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просветительских материалов на официальном сайте учреждения в разделе «Просвещение родителей», в сообществе ВКонтакте</w:t>
            </w:r>
          </w:p>
        </w:tc>
        <w:tc>
          <w:tcPr>
            <w:tcW w:w="2714" w:type="dxa"/>
          </w:tcPr>
          <w:p w14:paraId="6E1A62C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14:paraId="054D4B0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014455CA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на официальном</w:t>
            </w:r>
          </w:p>
          <w:p w14:paraId="359BDEBB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сайте в разделе</w:t>
            </w:r>
          </w:p>
          <w:p w14:paraId="37BC7631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«Просвещение родителей»</w:t>
            </w:r>
          </w:p>
        </w:tc>
        <w:tc>
          <w:tcPr>
            <w:tcW w:w="3076" w:type="dxa"/>
          </w:tcPr>
          <w:p w14:paraId="540EF4F7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5CD8864A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</w:t>
            </w:r>
            <w:r>
              <w:rPr>
                <w:sz w:val="24"/>
                <w:szCs w:val="24"/>
              </w:rPr>
              <w:t>руппа</w:t>
            </w:r>
          </w:p>
          <w:p w14:paraId="79A4A78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8F646E" w14:paraId="24A19B11" w14:textId="77777777">
        <w:tc>
          <w:tcPr>
            <w:tcW w:w="576" w:type="dxa"/>
          </w:tcPr>
          <w:p w14:paraId="3EBF903A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946" w:type="dxa"/>
          </w:tcPr>
          <w:p w14:paraId="560CD524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педагогов в педагогических конференциях, форумах и т.д. различного уровня по вопросам реализации Программы просвещения родителей</w:t>
            </w:r>
          </w:p>
        </w:tc>
        <w:tc>
          <w:tcPr>
            <w:tcW w:w="2714" w:type="dxa"/>
          </w:tcPr>
          <w:p w14:paraId="45599846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14:paraId="1933993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ДОО</w:t>
            </w:r>
          </w:p>
        </w:tc>
        <w:tc>
          <w:tcPr>
            <w:tcW w:w="3076" w:type="dxa"/>
          </w:tcPr>
          <w:p w14:paraId="6B8A6A8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3825FE82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8F646E" w14:paraId="4A6CA21E" w14:textId="77777777">
        <w:tc>
          <w:tcPr>
            <w:tcW w:w="576" w:type="dxa"/>
          </w:tcPr>
          <w:p w14:paraId="66C6ACD8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946" w:type="dxa"/>
          </w:tcPr>
          <w:p w14:paraId="6EE1DA38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и апробации модели родительского </w:t>
            </w:r>
            <w:r>
              <w:rPr>
                <w:sz w:val="24"/>
                <w:szCs w:val="24"/>
              </w:rPr>
              <w:t>просвещения в ДОО</w:t>
            </w:r>
          </w:p>
        </w:tc>
        <w:tc>
          <w:tcPr>
            <w:tcW w:w="2714" w:type="dxa"/>
          </w:tcPr>
          <w:p w14:paraId="697D8AEE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01.09.2026г. </w:t>
            </w:r>
          </w:p>
        </w:tc>
        <w:tc>
          <w:tcPr>
            <w:tcW w:w="3076" w:type="dxa"/>
          </w:tcPr>
          <w:p w14:paraId="1047BE94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родительского просвещения</w:t>
            </w:r>
          </w:p>
        </w:tc>
        <w:tc>
          <w:tcPr>
            <w:tcW w:w="3076" w:type="dxa"/>
          </w:tcPr>
          <w:p w14:paraId="2B66FFB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296DFCE8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  <w:p w14:paraId="7B8C24CC" w14:textId="77777777" w:rsidR="008F646E" w:rsidRDefault="008F646E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F646E" w14:paraId="55C4733B" w14:textId="77777777">
        <w:tc>
          <w:tcPr>
            <w:tcW w:w="576" w:type="dxa"/>
          </w:tcPr>
          <w:p w14:paraId="4494240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6" w:type="dxa"/>
          </w:tcPr>
          <w:p w14:paraId="0237E7AF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Разработка  просветительских</w:t>
            </w:r>
            <w:proofErr w:type="gramEnd"/>
            <w:r>
              <w:rPr>
                <w:sz w:val="24"/>
                <w:szCs w:val="24"/>
              </w:rPr>
              <w:t xml:space="preserve"> материалов по</w:t>
            </w:r>
          </w:p>
          <w:p w14:paraId="35BFD9B3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тематике Программы просвещения родителей</w:t>
            </w:r>
          </w:p>
        </w:tc>
        <w:tc>
          <w:tcPr>
            <w:tcW w:w="2714" w:type="dxa"/>
          </w:tcPr>
          <w:p w14:paraId="1C0F798E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14:paraId="18B6F8AE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Просветительские материалы </w:t>
            </w:r>
            <w:r>
              <w:rPr>
                <w:sz w:val="24"/>
                <w:szCs w:val="24"/>
              </w:rPr>
              <w:t>(сценарии, чек листы, памятки и т.д.)</w:t>
            </w:r>
          </w:p>
        </w:tc>
        <w:tc>
          <w:tcPr>
            <w:tcW w:w="3076" w:type="dxa"/>
          </w:tcPr>
          <w:p w14:paraId="3E6EF89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  <w:p w14:paraId="42446ADD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8F646E" w14:paraId="47083AB8" w14:textId="77777777">
        <w:tc>
          <w:tcPr>
            <w:tcW w:w="576" w:type="dxa"/>
          </w:tcPr>
          <w:p w14:paraId="6C857B31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6" w:type="dxa"/>
          </w:tcPr>
          <w:p w14:paraId="57D4020F" w14:textId="77777777" w:rsidR="008F646E" w:rsidRDefault="005B7B28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опыта работы учреждения на муниципальном просветительском вернисаже «Педагогические находки для родителей»</w:t>
            </w:r>
          </w:p>
        </w:tc>
        <w:tc>
          <w:tcPr>
            <w:tcW w:w="2714" w:type="dxa"/>
          </w:tcPr>
          <w:p w14:paraId="7B5FCBA4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2027г.</w:t>
            </w:r>
          </w:p>
        </w:tc>
        <w:tc>
          <w:tcPr>
            <w:tcW w:w="3076" w:type="dxa"/>
          </w:tcPr>
          <w:p w14:paraId="25145CB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учреждения в отборе</w:t>
            </w:r>
          </w:p>
          <w:p w14:paraId="1936E321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лучших практик</w:t>
            </w:r>
          </w:p>
          <w:p w14:paraId="69B4375C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просвещения ро</w:t>
            </w:r>
            <w:r>
              <w:rPr>
                <w:sz w:val="24"/>
                <w:szCs w:val="24"/>
              </w:rPr>
              <w:t>дителей</w:t>
            </w:r>
          </w:p>
        </w:tc>
        <w:tc>
          <w:tcPr>
            <w:tcW w:w="3076" w:type="dxa"/>
          </w:tcPr>
          <w:p w14:paraId="41BCC479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01CA400F" w14:textId="77777777" w:rsidR="008F646E" w:rsidRDefault="005B7B28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14:paraId="21C17253" w14:textId="77777777" w:rsidR="008F646E" w:rsidRDefault="008F646E">
      <w:pPr>
        <w:spacing w:after="120"/>
        <w:contextualSpacing/>
        <w:jc w:val="center"/>
        <w:rPr>
          <w:b/>
          <w:sz w:val="24"/>
          <w:szCs w:val="24"/>
        </w:rPr>
      </w:pPr>
    </w:p>
    <w:p w14:paraId="154B9D97" w14:textId="77777777" w:rsidR="008F646E" w:rsidRDefault="008F646E">
      <w:pPr>
        <w:rPr>
          <w:sz w:val="24"/>
          <w:szCs w:val="24"/>
        </w:rPr>
      </w:pPr>
    </w:p>
    <w:sectPr w:rsidR="008F646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B39E" w14:textId="77777777" w:rsidR="005B7B28" w:rsidRDefault="005B7B28">
      <w:r>
        <w:separator/>
      </w:r>
    </w:p>
  </w:endnote>
  <w:endnote w:type="continuationSeparator" w:id="0">
    <w:p w14:paraId="3D8F50CE" w14:textId="77777777" w:rsidR="005B7B28" w:rsidRDefault="005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4886" w14:textId="77777777" w:rsidR="005B7B28" w:rsidRDefault="005B7B28">
      <w:r>
        <w:separator/>
      </w:r>
    </w:p>
  </w:footnote>
  <w:footnote w:type="continuationSeparator" w:id="0">
    <w:p w14:paraId="5B2C9BEB" w14:textId="77777777" w:rsidR="005B7B28" w:rsidRDefault="005B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27931"/>
    <w:multiLevelType w:val="multilevel"/>
    <w:tmpl w:val="417279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43"/>
    <w:rsid w:val="00004F01"/>
    <w:rsid w:val="00044185"/>
    <w:rsid w:val="001E0C28"/>
    <w:rsid w:val="00202F46"/>
    <w:rsid w:val="00207037"/>
    <w:rsid w:val="002F70D6"/>
    <w:rsid w:val="00331432"/>
    <w:rsid w:val="00403007"/>
    <w:rsid w:val="004941AA"/>
    <w:rsid w:val="00496C10"/>
    <w:rsid w:val="005B09CA"/>
    <w:rsid w:val="005B7B28"/>
    <w:rsid w:val="005D28D8"/>
    <w:rsid w:val="00796F2D"/>
    <w:rsid w:val="00807623"/>
    <w:rsid w:val="00824E93"/>
    <w:rsid w:val="0085629B"/>
    <w:rsid w:val="008B1292"/>
    <w:rsid w:val="008F646E"/>
    <w:rsid w:val="00926E6E"/>
    <w:rsid w:val="00A603D3"/>
    <w:rsid w:val="00A87750"/>
    <w:rsid w:val="00A954F3"/>
    <w:rsid w:val="00B05843"/>
    <w:rsid w:val="00B96AA9"/>
    <w:rsid w:val="00BF12A4"/>
    <w:rsid w:val="00CA3D6D"/>
    <w:rsid w:val="00D904F5"/>
    <w:rsid w:val="00D96961"/>
    <w:rsid w:val="00EA346C"/>
    <w:rsid w:val="00FB5094"/>
    <w:rsid w:val="16DA118B"/>
    <w:rsid w:val="187F4F3E"/>
    <w:rsid w:val="23133E77"/>
    <w:rsid w:val="2A8C14FB"/>
    <w:rsid w:val="2B3A3DF9"/>
    <w:rsid w:val="333172CC"/>
    <w:rsid w:val="5A21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8007"/>
  <w15:docId w15:val="{AC732492-0302-4D01-B139-3FFB324D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WORKER</cp:lastModifiedBy>
  <cp:revision>2</cp:revision>
  <dcterms:created xsi:type="dcterms:W3CDTF">2025-11-07T07:04:00Z</dcterms:created>
  <dcterms:modified xsi:type="dcterms:W3CDTF">2025-11-07T07:04:00Z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072138A06B9345CFBB8EBA327F2AA844_13</vt:lpwstr>
  </property>
</Properties>
</file>